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EB140">
      <w:pPr>
        <w:widowControl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981211">
      <w:pPr>
        <w:pStyle w:val="2"/>
      </w:pPr>
    </w:p>
    <w:p w14:paraId="036AB973">
      <w:pPr>
        <w:jc w:val="center"/>
        <w:rPr>
          <w:rFonts w:ascii="方正小标宋简体" w:hAnsi="等线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等线" w:eastAsia="方正小标宋简体"/>
          <w:sz w:val="36"/>
          <w:szCs w:val="36"/>
        </w:rPr>
        <w:t>202</w:t>
      </w:r>
      <w:r>
        <w:rPr>
          <w:rFonts w:hint="eastAsia" w:ascii="方正小标宋简体" w:hAnsi="等线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等线" w:eastAsia="方正小标宋简体"/>
          <w:sz w:val="36"/>
          <w:szCs w:val="36"/>
        </w:rPr>
        <w:t>年度南山区中小学正高级教师评审</w:t>
      </w:r>
    </w:p>
    <w:p w14:paraId="57A37E6E">
      <w:pPr>
        <w:jc w:val="center"/>
      </w:pPr>
      <w:r>
        <w:rPr>
          <w:rFonts w:hint="eastAsia" w:ascii="方正小标宋简体" w:hAnsi="等线" w:eastAsia="方正小标宋简体"/>
          <w:sz w:val="36"/>
          <w:szCs w:val="36"/>
        </w:rPr>
        <w:t>通过人员公示名单</w:t>
      </w:r>
    </w:p>
    <w:bookmarkEnd w:id="0"/>
    <w:tbl>
      <w:tblPr>
        <w:tblStyle w:val="4"/>
        <w:tblW w:w="97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5242"/>
        <w:gridCol w:w="1987"/>
      </w:tblGrid>
      <w:tr w14:paraId="71045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A10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2B4F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3B4B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9734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14:paraId="3E47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236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03BE">
            <w:pPr>
              <w:widowControl/>
              <w:jc w:val="center"/>
              <w:rPr>
                <w:rFonts w:hint="default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王怀玉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995F">
            <w:pPr>
              <w:widowControl/>
              <w:jc w:val="center"/>
              <w:rPr>
                <w:rFonts w:hint="default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深圳市南山区第二实验学校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2B67">
            <w:pPr>
              <w:widowControl/>
              <w:jc w:val="center"/>
              <w:rPr>
                <w:rFonts w:hint="default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小学德育</w:t>
            </w:r>
          </w:p>
        </w:tc>
      </w:tr>
      <w:tr w14:paraId="73CA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594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43DED">
            <w:pPr>
              <w:widowControl/>
              <w:jc w:val="center"/>
              <w:rPr>
                <w:rFonts w:hint="default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童宇阳</w:t>
            </w:r>
          </w:p>
        </w:tc>
        <w:tc>
          <w:tcPr>
            <w:tcW w:w="5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72231">
            <w:pPr>
              <w:widowControl/>
              <w:jc w:val="center"/>
              <w:rPr>
                <w:rFonts w:hint="default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深圳市南山区丽湖学校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09D68">
            <w:pPr>
              <w:widowControl/>
              <w:jc w:val="center"/>
              <w:rPr>
                <w:rFonts w:hint="default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初中信息技术</w:t>
            </w:r>
          </w:p>
        </w:tc>
      </w:tr>
      <w:tr w14:paraId="45820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247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5FFE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李春玲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8164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  <w:lang w:val="en-US" w:eastAsia="zh-CN"/>
              </w:rPr>
              <w:t>深圳市南山区大新幼儿园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98ED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幼儿教育</w:t>
            </w:r>
          </w:p>
        </w:tc>
      </w:tr>
    </w:tbl>
    <w:p w14:paraId="55258AFC"/>
    <w:p w14:paraId="53ACB167"/>
    <w:p w14:paraId="295F8FB0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说明：以上排名不分先后。</w:t>
      </w:r>
    </w:p>
    <w:p w14:paraId="4B4278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jQ5ZGQ3OGEyZWMyZWE3Zjk5YWNlZGJhNDM0NDgifQ=="/>
  </w:docVars>
  <w:rsids>
    <w:rsidRoot w:val="4EC83741"/>
    <w:rsid w:val="4EC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2024-10-29T11:20:00Z</dcterms:created>
  <dc:creator>gzr890</dc:creator>
  <cp:lastModifiedBy>gzr890</cp:lastModifiedBy>
  <dcterms:modified xsi:type="dcterms:W3CDTF">2024-10-29T11:22:06Z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A3C8BB35CA524B81A8BBFA0827EEC16E_11</vt:lpwstr>
  </property>
</Properties>
</file>